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F3053" w:rsidR="00827106" w:rsidP="00A836EB" w:rsidRDefault="00551B54" w14:paraId="fdde9b4" w14:textId="fdde9b4">
      <w:pPr>
        <w:jc w:val="right"/>
        <w15:collapsed w:val="false"/>
        <w:rPr>
          <w:rFonts w:ascii="Arial" w:hAnsi="Arial" w:cs="Arial"/>
          <w:lang w:val="hr-HR"/>
        </w:rPr>
      </w:pPr>
      <w:r w:rsidRPr="008F3053">
        <w:rPr>
          <w:rFonts w:ascii="Arial" w:hAnsi="Arial" w:cs="Arial"/>
          <w:lang w:val="hr-HR"/>
        </w:rPr>
        <w:t>Posl</w:t>
      </w:r>
      <w:r w:rsidRPr="008F3053" w:rsidR="00984E6C">
        <w:rPr>
          <w:rFonts w:ascii="Arial" w:hAnsi="Arial" w:cs="Arial"/>
          <w:lang w:val="hr-HR"/>
        </w:rPr>
        <w:t>ovni broj:</w:t>
      </w:r>
      <w:r w:rsidRPr="008F3053">
        <w:rPr>
          <w:rFonts w:ascii="Arial" w:hAnsi="Arial" w:cs="Arial"/>
          <w:lang w:val="hr-HR"/>
        </w:rPr>
        <w:t xml:space="preserve"> </w:t>
      </w:r>
      <w:r w:rsidRPr="008F3053" w:rsidR="00007373">
        <w:rPr>
          <w:rFonts w:ascii="Arial" w:hAnsi="Arial" w:cs="Arial"/>
          <w:lang w:val="hr-HR"/>
        </w:rPr>
        <w:t>1</w:t>
      </w:r>
      <w:r w:rsidRPr="008F3053">
        <w:rPr>
          <w:rFonts w:ascii="Arial" w:hAnsi="Arial" w:cs="Arial"/>
          <w:lang w:val="hr-HR"/>
        </w:rPr>
        <w:t xml:space="preserve"> St</w:t>
      </w:r>
      <w:r w:rsidRPr="008F3053" w:rsidR="004212E0">
        <w:rPr>
          <w:rFonts w:ascii="Arial" w:hAnsi="Arial" w:cs="Arial"/>
          <w:lang w:val="hr-HR"/>
        </w:rPr>
        <w:t>-</w:t>
      </w:r>
      <w:r w:rsidR="00506A2A">
        <w:rPr>
          <w:rFonts w:ascii="Arial" w:hAnsi="Arial" w:cs="Arial"/>
          <w:lang w:val="hr-HR"/>
        </w:rPr>
        <w:t>462</w:t>
      </w:r>
      <w:r w:rsidRPr="008F3053" w:rsidR="004432FC">
        <w:rPr>
          <w:rFonts w:ascii="Arial" w:hAnsi="Arial" w:cs="Arial"/>
          <w:lang w:val="hr-HR"/>
        </w:rPr>
        <w:t>/2021</w:t>
      </w:r>
      <w:r w:rsidRPr="008F3053" w:rsidR="00CC2D0E">
        <w:rPr>
          <w:rFonts w:ascii="Arial" w:hAnsi="Arial" w:cs="Arial"/>
          <w:lang w:val="hr-HR"/>
        </w:rPr>
        <w:t>-</w:t>
      </w:r>
      <w:r w:rsidR="002503AD">
        <w:rPr>
          <w:rFonts w:ascii="Arial" w:hAnsi="Arial" w:cs="Arial"/>
          <w:lang w:val="hr-HR"/>
        </w:rPr>
        <w:t>142</w:t>
      </w:r>
    </w:p>
    <w:p w:rsidRPr="008F3053" w:rsidR="006A31BA" w:rsidP="00A836EB" w:rsidRDefault="006A31BA">
      <w:pPr>
        <w:jc w:val="right"/>
        <w:rPr>
          <w:rFonts w:ascii="Arial" w:hAnsi="Arial" w:cs="Arial"/>
          <w:lang w:val="hr-HR"/>
        </w:rPr>
      </w:pPr>
    </w:p>
    <w:p w:rsidRPr="008F3053" w:rsidR="00827106" w:rsidRDefault="00827106">
      <w:pPr>
        <w:jc w:val="center"/>
        <w:rPr>
          <w:rFonts w:ascii="Arial" w:hAnsi="Arial" w:cs="Arial"/>
          <w:lang w:val="hr-HR"/>
        </w:rPr>
      </w:pPr>
      <w:r w:rsidRPr="008F3053">
        <w:rPr>
          <w:rFonts w:ascii="Arial" w:hAnsi="Arial" w:cs="Arial"/>
          <w:lang w:val="hr-HR"/>
        </w:rPr>
        <w:t xml:space="preserve">Z A P I S N I K </w:t>
      </w:r>
    </w:p>
    <w:p w:rsidRPr="008F3053" w:rsidR="00827106" w:rsidRDefault="00827106">
      <w:pPr>
        <w:jc w:val="center"/>
        <w:rPr>
          <w:rFonts w:ascii="Arial" w:hAnsi="Arial" w:cs="Arial"/>
          <w:lang w:val="hr-HR"/>
        </w:rPr>
      </w:pPr>
    </w:p>
    <w:p w:rsidRPr="008F3053" w:rsidR="00827106" w:rsidRDefault="00827106">
      <w:pPr>
        <w:pStyle w:val="Tijeloteksta2"/>
        <w:rPr>
          <w:sz w:val="24"/>
        </w:rPr>
      </w:pPr>
      <w:r w:rsidRPr="008F3053">
        <w:rPr>
          <w:sz w:val="24"/>
        </w:rPr>
        <w:tab/>
        <w:t xml:space="preserve">sastavljen u Trgovačkom sudu u Zadru dana </w:t>
      </w:r>
      <w:r w:rsidRPr="008F3053" w:rsidR="004432FC">
        <w:rPr>
          <w:sz w:val="24"/>
        </w:rPr>
        <w:t>22. studenog</w:t>
      </w:r>
      <w:r w:rsidRPr="008F3053" w:rsidR="00FF5354">
        <w:rPr>
          <w:sz w:val="24"/>
        </w:rPr>
        <w:t xml:space="preserve"> 2023</w:t>
      </w:r>
      <w:r w:rsidRPr="008F3053" w:rsidR="0088643C">
        <w:rPr>
          <w:sz w:val="24"/>
        </w:rPr>
        <w:t>.</w:t>
      </w:r>
      <w:r w:rsidRPr="008F3053">
        <w:rPr>
          <w:sz w:val="24"/>
        </w:rPr>
        <w:t xml:space="preserve"> u stečajnom postupku nad </w:t>
      </w:r>
      <w:r w:rsidRPr="008F3053" w:rsidR="00DD681E">
        <w:rPr>
          <w:sz w:val="24"/>
        </w:rPr>
        <w:t xml:space="preserve">stečajnim </w:t>
      </w:r>
      <w:r w:rsidRPr="00506A2A" w:rsidR="00DD681E">
        <w:rPr>
          <w:sz w:val="24"/>
        </w:rPr>
        <w:t xml:space="preserve">dužnikom </w:t>
      </w:r>
      <w:r w:rsidRPr="00506A2A" w:rsidR="00506A2A">
        <w:rPr>
          <w:sz w:val="24"/>
        </w:rPr>
        <w:t>Stečajna masa iza KRŠEVAN d.o.o. u stečaju, Zadar, Ante Starčevića 25a, OIB: 45323543528</w:t>
      </w:r>
      <w:r w:rsidRPr="00506A2A">
        <w:rPr>
          <w:sz w:val="24"/>
        </w:rPr>
        <w:t>, radi</w:t>
      </w:r>
      <w:r w:rsidRPr="008F3053">
        <w:rPr>
          <w:sz w:val="24"/>
        </w:rPr>
        <w:t xml:space="preserve"> </w:t>
      </w:r>
      <w:r w:rsidRPr="008F3053" w:rsidR="00BD08B5">
        <w:rPr>
          <w:sz w:val="24"/>
        </w:rPr>
        <w:t xml:space="preserve">održavanja ročišta za diobu </w:t>
      </w:r>
      <w:proofErr w:type="spellStart"/>
      <w:r w:rsidRPr="008F3053" w:rsidR="00BD08B5">
        <w:rPr>
          <w:sz w:val="24"/>
        </w:rPr>
        <w:t>kupovnine</w:t>
      </w:r>
      <w:proofErr w:type="spellEnd"/>
      <w:r w:rsidRPr="008F3053" w:rsidR="00BD08B5">
        <w:rPr>
          <w:sz w:val="24"/>
        </w:rPr>
        <w:t xml:space="preserve"> ostvarene </w:t>
      </w:r>
      <w:r w:rsidRPr="008F3053" w:rsidR="00C3224F">
        <w:rPr>
          <w:sz w:val="24"/>
        </w:rPr>
        <w:t xml:space="preserve">prodajom </w:t>
      </w:r>
      <w:r w:rsidRPr="008F3053" w:rsidR="00462D70">
        <w:rPr>
          <w:sz w:val="24"/>
        </w:rPr>
        <w:t>nekretnin</w:t>
      </w:r>
      <w:r w:rsidRPr="008F3053" w:rsidR="00AD685D">
        <w:rPr>
          <w:sz w:val="24"/>
        </w:rPr>
        <w:t xml:space="preserve">a </w:t>
      </w:r>
      <w:r w:rsidRPr="008F3053" w:rsidR="00336135">
        <w:rPr>
          <w:sz w:val="24"/>
        </w:rPr>
        <w:t>u vlasništvu stečajnog dužnika</w:t>
      </w:r>
      <w:r w:rsidRPr="008F3053" w:rsidR="00F06509">
        <w:rPr>
          <w:sz w:val="24"/>
        </w:rPr>
        <w:t>.</w:t>
      </w:r>
      <w:r w:rsidRPr="008F3053" w:rsidR="00DD681E">
        <w:rPr>
          <w:sz w:val="24"/>
        </w:rPr>
        <w:t xml:space="preserve"> </w:t>
      </w:r>
    </w:p>
    <w:p w:rsidRPr="008F3053" w:rsidR="00827106" w:rsidRDefault="00827106">
      <w:pPr>
        <w:jc w:val="both"/>
        <w:rPr>
          <w:rFonts w:ascii="Arial" w:hAnsi="Arial" w:cs="Arial"/>
          <w:lang w:val="hr-HR"/>
        </w:rPr>
      </w:pPr>
    </w:p>
    <w:p w:rsidRPr="008F3053" w:rsidR="00827106" w:rsidRDefault="00827106">
      <w:pPr>
        <w:jc w:val="both"/>
        <w:rPr>
          <w:rFonts w:ascii="Arial" w:hAnsi="Arial" w:cs="Arial"/>
          <w:lang w:val="hr-HR"/>
        </w:rPr>
      </w:pPr>
      <w:r w:rsidRPr="008F3053">
        <w:rPr>
          <w:rFonts w:ascii="Arial" w:hAnsi="Arial" w:cs="Arial"/>
          <w:lang w:val="hr-HR"/>
        </w:rPr>
        <w:t>NAZOČNI OD SUDA</w:t>
      </w:r>
    </w:p>
    <w:p w:rsidRPr="008F3053" w:rsidR="00827106" w:rsidRDefault="00007373">
      <w:pPr>
        <w:jc w:val="both"/>
        <w:rPr>
          <w:rFonts w:ascii="Arial" w:hAnsi="Arial" w:cs="Arial"/>
          <w:lang w:val="hr-HR"/>
        </w:rPr>
      </w:pPr>
      <w:r w:rsidRPr="008F3053">
        <w:rPr>
          <w:rFonts w:ascii="Arial" w:hAnsi="Arial" w:cs="Arial"/>
          <w:lang w:val="hr-HR"/>
        </w:rPr>
        <w:t>Ardena Bajlo</w:t>
      </w:r>
      <w:r w:rsidRPr="008F3053" w:rsidR="00827106">
        <w:rPr>
          <w:rFonts w:ascii="Arial" w:hAnsi="Arial" w:cs="Arial"/>
          <w:lang w:val="hr-HR"/>
        </w:rPr>
        <w:t xml:space="preserve">, </w:t>
      </w:r>
      <w:r w:rsidRPr="008F3053" w:rsidR="00DD681E">
        <w:rPr>
          <w:rFonts w:ascii="Arial" w:hAnsi="Arial" w:cs="Arial"/>
          <w:lang w:val="hr-HR"/>
        </w:rPr>
        <w:t>sutkinja</w:t>
      </w:r>
    </w:p>
    <w:p w:rsidR="00827106" w:rsidRDefault="00D17CD1">
      <w:pPr>
        <w:jc w:val="both"/>
        <w:rPr>
          <w:rFonts w:ascii="Arial" w:hAnsi="Arial" w:cs="Arial"/>
          <w:lang w:val="hr-HR"/>
        </w:rPr>
      </w:pPr>
      <w:r w:rsidRPr="008F3053">
        <w:rPr>
          <w:rFonts w:ascii="Arial" w:hAnsi="Arial" w:cs="Arial"/>
          <w:lang w:val="hr-HR"/>
        </w:rPr>
        <w:t xml:space="preserve">Ante </w:t>
      </w:r>
      <w:proofErr w:type="spellStart"/>
      <w:r w:rsidRPr="008F3053">
        <w:rPr>
          <w:rFonts w:ascii="Arial" w:hAnsi="Arial" w:cs="Arial"/>
          <w:lang w:val="hr-HR"/>
        </w:rPr>
        <w:t>Rubelj</w:t>
      </w:r>
      <w:proofErr w:type="spellEnd"/>
      <w:r w:rsidRPr="008F3053" w:rsidR="005D4811">
        <w:rPr>
          <w:rFonts w:ascii="Arial" w:hAnsi="Arial" w:cs="Arial"/>
          <w:lang w:val="hr-HR"/>
        </w:rPr>
        <w:t>, zapisničar</w:t>
      </w:r>
    </w:p>
    <w:p w:rsidR="002503AD" w:rsidRDefault="002503AD">
      <w:pPr>
        <w:jc w:val="both"/>
        <w:rPr>
          <w:rFonts w:ascii="Arial" w:hAnsi="Arial" w:cs="Arial"/>
          <w:lang w:val="hr-HR"/>
        </w:rPr>
      </w:pPr>
    </w:p>
    <w:p w:rsidRPr="008F3053" w:rsidR="002503AD" w:rsidRDefault="002503AD">
      <w:pPr>
        <w:jc w:val="both"/>
        <w:rPr>
          <w:rFonts w:ascii="Arial" w:hAnsi="Arial" w:cs="Arial"/>
          <w:lang w:val="hr-HR"/>
        </w:rPr>
      </w:pPr>
    </w:p>
    <w:p w:rsidRPr="008F3053" w:rsidR="00827106" w:rsidRDefault="00551B54">
      <w:pPr>
        <w:jc w:val="both"/>
        <w:rPr>
          <w:rFonts w:ascii="Arial" w:hAnsi="Arial" w:cs="Arial"/>
          <w:lang w:val="hr-HR"/>
        </w:rPr>
      </w:pPr>
      <w:r w:rsidRPr="008F3053">
        <w:rPr>
          <w:rFonts w:ascii="Arial" w:hAnsi="Arial" w:cs="Arial"/>
          <w:lang w:val="hr-HR"/>
        </w:rPr>
        <w:t xml:space="preserve">Početak u </w:t>
      </w:r>
      <w:r w:rsidR="002503AD">
        <w:rPr>
          <w:rFonts w:ascii="Arial" w:hAnsi="Arial" w:cs="Arial"/>
          <w:lang w:val="hr-HR"/>
        </w:rPr>
        <w:t>11,00</w:t>
      </w:r>
      <w:r w:rsidRPr="008F3053" w:rsidR="00827106">
        <w:rPr>
          <w:rFonts w:ascii="Arial" w:hAnsi="Arial" w:cs="Arial"/>
          <w:lang w:val="hr-HR"/>
        </w:rPr>
        <w:t xml:space="preserve"> sati.</w:t>
      </w:r>
    </w:p>
    <w:p w:rsidR="00827106" w:rsidRDefault="00827106">
      <w:pPr>
        <w:jc w:val="both"/>
        <w:rPr>
          <w:rFonts w:ascii="Arial" w:hAnsi="Arial" w:cs="Arial"/>
          <w:lang w:val="hr-HR"/>
        </w:rPr>
      </w:pPr>
    </w:p>
    <w:p w:rsidRPr="008F3053" w:rsidR="002503AD" w:rsidRDefault="002503AD">
      <w:pPr>
        <w:jc w:val="both"/>
        <w:rPr>
          <w:rFonts w:ascii="Arial" w:hAnsi="Arial" w:cs="Arial"/>
          <w:lang w:val="hr-HR"/>
        </w:rPr>
      </w:pPr>
    </w:p>
    <w:p w:rsidR="005D4811" w:rsidRDefault="00827106">
      <w:pPr>
        <w:jc w:val="both"/>
        <w:rPr>
          <w:rFonts w:ascii="Arial" w:hAnsi="Arial" w:cs="Arial"/>
          <w:lang w:val="hr-HR"/>
        </w:rPr>
      </w:pPr>
      <w:r w:rsidRPr="008F3053">
        <w:rPr>
          <w:rFonts w:ascii="Arial" w:hAnsi="Arial" w:cs="Arial"/>
          <w:lang w:val="hr-HR"/>
        </w:rPr>
        <w:t>Utv</w:t>
      </w:r>
      <w:r w:rsidRPr="008F3053" w:rsidR="00AC4A78">
        <w:rPr>
          <w:rFonts w:ascii="Arial" w:hAnsi="Arial" w:cs="Arial"/>
          <w:lang w:val="hr-HR"/>
        </w:rPr>
        <w:t>rđuje se da je prisut</w:t>
      </w:r>
      <w:r w:rsidRPr="008F3053" w:rsidR="00516F39">
        <w:rPr>
          <w:rFonts w:ascii="Arial" w:hAnsi="Arial" w:cs="Arial"/>
          <w:lang w:val="hr-HR"/>
        </w:rPr>
        <w:t>a</w:t>
      </w:r>
      <w:r w:rsidRPr="008F3053" w:rsidR="00B65ACE">
        <w:rPr>
          <w:rFonts w:ascii="Arial" w:hAnsi="Arial" w:cs="Arial"/>
          <w:lang w:val="hr-HR"/>
        </w:rPr>
        <w:t>n</w:t>
      </w:r>
      <w:r w:rsidRPr="008F3053" w:rsidR="008075D5">
        <w:rPr>
          <w:rFonts w:ascii="Arial" w:hAnsi="Arial" w:cs="Arial"/>
          <w:lang w:val="hr-HR"/>
        </w:rPr>
        <w:t xml:space="preserve"> stečajn</w:t>
      </w:r>
      <w:r w:rsidRPr="008F3053" w:rsidR="00B65ACE">
        <w:rPr>
          <w:rFonts w:ascii="Arial" w:hAnsi="Arial" w:cs="Arial"/>
          <w:lang w:val="hr-HR"/>
        </w:rPr>
        <w:t>i</w:t>
      </w:r>
      <w:r w:rsidRPr="008F3053">
        <w:rPr>
          <w:rFonts w:ascii="Arial" w:hAnsi="Arial" w:cs="Arial"/>
          <w:lang w:val="hr-HR"/>
        </w:rPr>
        <w:t xml:space="preserve"> upravitel</w:t>
      </w:r>
      <w:r w:rsidRPr="008F3053" w:rsidR="00B65ACE">
        <w:rPr>
          <w:rFonts w:ascii="Arial" w:hAnsi="Arial" w:cs="Arial"/>
          <w:lang w:val="hr-HR"/>
        </w:rPr>
        <w:t>j</w:t>
      </w:r>
      <w:r w:rsidRPr="008F3053">
        <w:rPr>
          <w:rFonts w:ascii="Arial" w:hAnsi="Arial" w:cs="Arial"/>
          <w:lang w:val="hr-HR"/>
        </w:rPr>
        <w:t xml:space="preserve"> </w:t>
      </w:r>
      <w:r w:rsidR="00506A2A">
        <w:rPr>
          <w:rFonts w:ascii="Arial" w:hAnsi="Arial" w:cs="Arial"/>
          <w:lang w:val="hr-HR"/>
        </w:rPr>
        <w:t>Željko Vrkić</w:t>
      </w:r>
    </w:p>
    <w:p w:rsidR="00506A2A" w:rsidRDefault="00506A2A">
      <w:pPr>
        <w:jc w:val="both"/>
        <w:rPr>
          <w:rFonts w:ascii="Arial" w:hAnsi="Arial" w:cs="Arial"/>
          <w:lang w:val="hr-HR"/>
        </w:rPr>
      </w:pPr>
    </w:p>
    <w:p w:rsidRPr="008F3053" w:rsidR="002503AD" w:rsidRDefault="002503AD">
      <w:pPr>
        <w:jc w:val="both"/>
        <w:rPr>
          <w:rFonts w:ascii="Arial" w:hAnsi="Arial" w:cs="Arial"/>
          <w:lang w:val="hr-HR"/>
        </w:rPr>
      </w:pPr>
    </w:p>
    <w:p w:rsidRPr="008F3053" w:rsidR="008A1E6B" w:rsidRDefault="005D4811">
      <w:pPr>
        <w:jc w:val="both"/>
        <w:rPr>
          <w:rFonts w:ascii="Arial" w:hAnsi="Arial" w:cs="Arial"/>
          <w:lang w:val="hr-HR"/>
        </w:rPr>
      </w:pPr>
      <w:r w:rsidRPr="008F3053">
        <w:rPr>
          <w:rFonts w:ascii="Arial" w:hAnsi="Arial" w:cs="Arial"/>
          <w:lang w:val="hr-HR"/>
        </w:rPr>
        <w:t>Utvrđuje se da su prisutni</w:t>
      </w:r>
      <w:r w:rsidRPr="008F3053" w:rsidR="008A1E6B">
        <w:rPr>
          <w:rFonts w:ascii="Arial" w:hAnsi="Arial" w:cs="Arial"/>
          <w:lang w:val="hr-HR"/>
        </w:rPr>
        <w:t>:</w:t>
      </w:r>
      <w:r w:rsidRPr="008F3053" w:rsidR="00BD08B5">
        <w:rPr>
          <w:rFonts w:ascii="Arial" w:hAnsi="Arial" w:cs="Arial"/>
          <w:lang w:val="hr-HR"/>
        </w:rPr>
        <w:t xml:space="preserve"> </w:t>
      </w:r>
    </w:p>
    <w:p w:rsidRPr="008F3053" w:rsidR="00DD681E" w:rsidRDefault="00DD681E">
      <w:pPr>
        <w:jc w:val="both"/>
        <w:rPr>
          <w:rFonts w:ascii="Arial" w:hAnsi="Arial" w:cs="Arial"/>
          <w:lang w:val="hr-HR"/>
        </w:rPr>
      </w:pPr>
    </w:p>
    <w:p w:rsidRPr="008F3053" w:rsidR="008A1B13" w:rsidP="00AB6A05" w:rsidRDefault="004D70E8">
      <w:pPr>
        <w:numPr>
          <w:ilvl w:val="0"/>
          <w:numId w:val="4"/>
        </w:numPr>
        <w:rPr>
          <w:rFonts w:ascii="Arial" w:hAnsi="Arial" w:cs="Arial"/>
          <w:lang w:val="hr-HR"/>
        </w:rPr>
      </w:pPr>
      <w:r w:rsidRPr="008F3053">
        <w:rPr>
          <w:rFonts w:ascii="Arial" w:hAnsi="Arial" w:cs="Arial"/>
          <w:lang w:val="hr-HR"/>
        </w:rPr>
        <w:t xml:space="preserve">za </w:t>
      </w:r>
      <w:proofErr w:type="spellStart"/>
      <w:r w:rsidRPr="008F3053">
        <w:rPr>
          <w:rFonts w:ascii="Arial" w:hAnsi="Arial" w:cs="Arial"/>
          <w:lang w:val="hr-HR"/>
        </w:rPr>
        <w:t>razlučne</w:t>
      </w:r>
      <w:proofErr w:type="spellEnd"/>
      <w:r w:rsidRPr="008F3053">
        <w:rPr>
          <w:rFonts w:ascii="Arial" w:hAnsi="Arial" w:cs="Arial"/>
          <w:lang w:val="hr-HR"/>
        </w:rPr>
        <w:t xml:space="preserve"> vjerovnike:</w:t>
      </w:r>
      <w:r w:rsidRPr="008F3053" w:rsidR="00AB6A05">
        <w:rPr>
          <w:rFonts w:ascii="Arial" w:hAnsi="Arial" w:cs="Arial"/>
          <w:lang w:val="hr-HR"/>
        </w:rPr>
        <w:t xml:space="preserve"> </w:t>
      </w:r>
      <w:r w:rsidR="002503AD">
        <w:rPr>
          <w:rFonts w:ascii="Arial" w:hAnsi="Arial" w:cs="Arial"/>
          <w:lang w:val="hr-HR"/>
        </w:rPr>
        <w:t>za PBZ Mijo Puljiz, odvjetnički vježbenik kod odvjetnika Zorana Puljiza</w:t>
      </w:r>
    </w:p>
    <w:p w:rsidRPr="008F3053" w:rsidR="001C5705" w:rsidP="00F1296B" w:rsidRDefault="001C5705">
      <w:pPr>
        <w:jc w:val="both"/>
        <w:rPr>
          <w:rFonts w:ascii="Arial" w:hAnsi="Arial" w:cs="Arial"/>
          <w:lang w:val="hr-HR"/>
        </w:rPr>
      </w:pPr>
    </w:p>
    <w:p w:rsidRPr="008F3053" w:rsidR="00B729F3" w:rsidP="00AB6A05" w:rsidRDefault="007107B0">
      <w:pPr>
        <w:jc w:val="both"/>
        <w:rPr>
          <w:rFonts w:ascii="Arial" w:hAnsi="Arial" w:cs="Arial"/>
          <w:lang w:val="hr-HR"/>
        </w:rPr>
      </w:pPr>
      <w:r w:rsidRPr="008F3053">
        <w:rPr>
          <w:rFonts w:ascii="Arial" w:hAnsi="Arial" w:cs="Arial"/>
          <w:lang w:val="hr-HR"/>
        </w:rPr>
        <w:t xml:space="preserve">Predmet današnjeg ročišta je dioba </w:t>
      </w:r>
      <w:proofErr w:type="spellStart"/>
      <w:r w:rsidRPr="008F3053">
        <w:rPr>
          <w:rFonts w:ascii="Arial" w:hAnsi="Arial" w:cs="Arial"/>
          <w:lang w:val="hr-HR"/>
        </w:rPr>
        <w:t>kupovnine</w:t>
      </w:r>
      <w:proofErr w:type="spellEnd"/>
      <w:r w:rsidRPr="008F3053">
        <w:rPr>
          <w:rFonts w:ascii="Arial" w:hAnsi="Arial" w:cs="Arial"/>
          <w:lang w:val="hr-HR"/>
        </w:rPr>
        <w:t xml:space="preserve"> ostvarene prodajom</w:t>
      </w:r>
      <w:r w:rsidRPr="008F3053" w:rsidR="00AC4A78">
        <w:rPr>
          <w:rFonts w:ascii="Arial" w:hAnsi="Arial" w:cs="Arial"/>
          <w:lang w:val="hr-HR"/>
        </w:rPr>
        <w:t xml:space="preserve"> </w:t>
      </w:r>
      <w:r w:rsidRPr="008F3053" w:rsidR="00506CCB">
        <w:rPr>
          <w:rFonts w:ascii="Arial" w:hAnsi="Arial" w:cs="Arial"/>
          <w:lang w:val="hr-HR"/>
        </w:rPr>
        <w:t>nekretnin</w:t>
      </w:r>
      <w:r w:rsidRPr="008F3053" w:rsidR="00A421C1">
        <w:rPr>
          <w:rFonts w:ascii="Arial" w:hAnsi="Arial" w:cs="Arial"/>
          <w:lang w:val="hr-HR"/>
        </w:rPr>
        <w:t>e</w:t>
      </w:r>
      <w:r w:rsidRPr="008F3053" w:rsidR="00506CCB">
        <w:rPr>
          <w:rFonts w:ascii="Arial" w:hAnsi="Arial" w:cs="Arial"/>
          <w:lang w:val="hr-HR"/>
        </w:rPr>
        <w:t xml:space="preserve"> i to </w:t>
      </w:r>
      <w:r w:rsidRPr="008F3053" w:rsidR="00A421C1">
        <w:rPr>
          <w:rFonts w:ascii="Arial" w:hAnsi="Arial" w:cs="Arial"/>
          <w:lang w:val="hr-HR"/>
        </w:rPr>
        <w:t>nekretnine</w:t>
      </w:r>
      <w:r w:rsidRPr="008F3053" w:rsidR="002061CE">
        <w:rPr>
          <w:rFonts w:ascii="Arial" w:hAnsi="Arial" w:cs="Arial"/>
          <w:lang w:val="hr-HR"/>
        </w:rPr>
        <w:t xml:space="preserve"> oznake </w:t>
      </w:r>
    </w:p>
    <w:p w:rsidRPr="008F3053" w:rsidR="00B729F3" w:rsidP="00B729F3" w:rsidRDefault="00B729F3">
      <w:pPr>
        <w:pStyle w:val="Odlomakpopisa"/>
        <w:ind w:left="1440"/>
        <w:jc w:val="both"/>
        <w:rPr>
          <w:rFonts w:ascii="Arial" w:hAnsi="Arial" w:cs="Arial"/>
        </w:rPr>
      </w:pPr>
    </w:p>
    <w:p w:rsidRPr="008F3053" w:rsidR="004432FC" w:rsidP="004432FC" w:rsidRDefault="00506A2A">
      <w:pPr>
        <w:pStyle w:val="Odlomakpopisa"/>
        <w:numPr>
          <w:ilvl w:val="0"/>
          <w:numId w:val="12"/>
        </w:numPr>
        <w:jc w:val="both"/>
        <w:rPr>
          <w:rFonts w:ascii="Arial" w:hAnsi="Arial" w:cs="Arial"/>
        </w:rPr>
      </w:pPr>
      <w:r w:rsidRPr="00F740D3">
        <w:rPr>
          <w:rFonts w:ascii="Arial" w:hAnsi="Arial" w:cs="Arial"/>
        </w:rPr>
        <w:t>etaž</w:t>
      </w:r>
      <w:r>
        <w:rPr>
          <w:rFonts w:ascii="Arial" w:hAnsi="Arial" w:cs="Arial"/>
        </w:rPr>
        <w:t>a</w:t>
      </w:r>
      <w:r w:rsidRPr="00F740D3">
        <w:rPr>
          <w:rFonts w:ascii="Arial" w:hAnsi="Arial" w:cs="Arial"/>
        </w:rPr>
        <w:t xml:space="preserve"> 9 na </w:t>
      </w:r>
      <w:proofErr w:type="spellStart"/>
      <w:r w:rsidRPr="00F740D3">
        <w:rPr>
          <w:rFonts w:ascii="Arial" w:hAnsi="Arial" w:cs="Arial"/>
        </w:rPr>
        <w:t>čz</w:t>
      </w:r>
      <w:proofErr w:type="spellEnd"/>
      <w:r w:rsidRPr="00F740D3">
        <w:rPr>
          <w:rFonts w:ascii="Arial" w:hAnsi="Arial" w:cs="Arial"/>
        </w:rPr>
        <w:t xml:space="preserve">. 5212/12, </w:t>
      </w:r>
      <w:proofErr w:type="spellStart"/>
      <w:r w:rsidRPr="00F740D3">
        <w:rPr>
          <w:rFonts w:ascii="Arial" w:hAnsi="Arial" w:cs="Arial"/>
        </w:rPr>
        <w:t>zk</w:t>
      </w:r>
      <w:proofErr w:type="spellEnd"/>
      <w:r w:rsidRPr="00F740D3">
        <w:rPr>
          <w:rFonts w:ascii="Arial" w:hAnsi="Arial" w:cs="Arial"/>
        </w:rPr>
        <w:t>. ul. 12762, k.o. Zadar u naravi poslovni prostor neto površine 32,06 m2</w:t>
      </w:r>
    </w:p>
    <w:p w:rsidRPr="008F3053" w:rsidR="00984E6C" w:rsidP="00984E6C" w:rsidRDefault="00984E6C">
      <w:pPr>
        <w:pStyle w:val="Odlomakpopisa"/>
        <w:jc w:val="both"/>
        <w:rPr>
          <w:rFonts w:ascii="Arial" w:hAnsi="Arial" w:cs="Arial"/>
        </w:rPr>
      </w:pPr>
    </w:p>
    <w:p w:rsidRPr="008F3053" w:rsidR="00462D70" w:rsidP="00AB6A05" w:rsidRDefault="00506CCB">
      <w:pPr>
        <w:jc w:val="both"/>
        <w:rPr>
          <w:rFonts w:ascii="Arial" w:hAnsi="Arial" w:cs="Arial"/>
          <w:lang w:val="hr-HR"/>
        </w:rPr>
      </w:pPr>
      <w:r w:rsidRPr="008F3053">
        <w:rPr>
          <w:rFonts w:ascii="Arial" w:hAnsi="Arial" w:cs="Arial"/>
          <w:lang w:val="hr-HR"/>
        </w:rPr>
        <w:t>u vlasništvu stečajnog dužnika.</w:t>
      </w:r>
    </w:p>
    <w:p w:rsidR="001C5705" w:rsidRDefault="001C5705">
      <w:pPr>
        <w:jc w:val="both"/>
        <w:rPr>
          <w:rFonts w:ascii="Arial" w:hAnsi="Arial" w:cs="Arial"/>
          <w:lang w:val="hr-HR"/>
        </w:rPr>
      </w:pPr>
    </w:p>
    <w:p w:rsidRPr="008F3053" w:rsidR="002503AD" w:rsidRDefault="002503AD">
      <w:pPr>
        <w:jc w:val="both"/>
        <w:rPr>
          <w:rFonts w:ascii="Arial" w:hAnsi="Arial" w:cs="Arial"/>
          <w:lang w:val="hr-HR"/>
        </w:rPr>
      </w:pPr>
    </w:p>
    <w:p w:rsidRPr="008F3053" w:rsidR="00AB6A05" w:rsidP="00FF6C27" w:rsidRDefault="007107B0">
      <w:pPr>
        <w:jc w:val="both"/>
        <w:rPr>
          <w:rFonts w:ascii="Arial" w:hAnsi="Arial" w:cs="Arial"/>
          <w:lang w:val="hr-HR"/>
        </w:rPr>
      </w:pPr>
      <w:r w:rsidRPr="008F3053">
        <w:rPr>
          <w:rFonts w:ascii="Arial" w:hAnsi="Arial" w:cs="Arial"/>
          <w:lang w:val="hr-HR"/>
        </w:rPr>
        <w:t>Poziva se stečajn</w:t>
      </w:r>
      <w:r w:rsidRPr="008F3053" w:rsidR="00F525A2">
        <w:rPr>
          <w:rFonts w:ascii="Arial" w:hAnsi="Arial" w:cs="Arial"/>
          <w:lang w:val="hr-HR"/>
        </w:rPr>
        <w:t>i</w:t>
      </w:r>
      <w:r w:rsidRPr="008F3053">
        <w:rPr>
          <w:rFonts w:ascii="Arial" w:hAnsi="Arial" w:cs="Arial"/>
          <w:lang w:val="hr-HR"/>
        </w:rPr>
        <w:t xml:space="preserve"> upravitelj izložiti činjenično stanje u odnosu na ostvarenu prodaju</w:t>
      </w:r>
      <w:r w:rsidRPr="008F3053" w:rsidR="00836A4E">
        <w:rPr>
          <w:rFonts w:ascii="Arial" w:hAnsi="Arial" w:cs="Arial"/>
          <w:lang w:val="hr-HR"/>
        </w:rPr>
        <w:t>.</w:t>
      </w:r>
      <w:r w:rsidRPr="008F3053" w:rsidR="00DD681E">
        <w:rPr>
          <w:rFonts w:ascii="Arial" w:hAnsi="Arial" w:cs="Arial"/>
          <w:lang w:val="hr-HR"/>
        </w:rPr>
        <w:t xml:space="preserve"> </w:t>
      </w:r>
    </w:p>
    <w:p w:rsidR="00AB6A05" w:rsidP="00FF6C27" w:rsidRDefault="00AB6A05">
      <w:pPr>
        <w:jc w:val="both"/>
        <w:rPr>
          <w:rFonts w:ascii="Arial" w:hAnsi="Arial" w:cs="Arial"/>
          <w:lang w:val="hr-HR"/>
        </w:rPr>
      </w:pPr>
    </w:p>
    <w:p w:rsidRPr="008F3053" w:rsidR="002503AD" w:rsidP="00FF6C27" w:rsidRDefault="002503AD">
      <w:pPr>
        <w:jc w:val="both"/>
        <w:rPr>
          <w:rFonts w:ascii="Arial" w:hAnsi="Arial" w:cs="Arial"/>
          <w:lang w:val="hr-HR"/>
        </w:rPr>
      </w:pPr>
    </w:p>
    <w:p w:rsidR="002503AD" w:rsidP="004432FC" w:rsidRDefault="00AB6A05">
      <w:pPr>
        <w:jc w:val="both"/>
        <w:rPr>
          <w:rFonts w:ascii="Arial" w:hAnsi="Arial" w:cs="Arial"/>
          <w:lang w:val="hr-HR"/>
        </w:rPr>
      </w:pPr>
      <w:r w:rsidRPr="008F3053">
        <w:rPr>
          <w:rFonts w:ascii="Arial" w:hAnsi="Arial" w:cs="Arial"/>
          <w:lang w:val="hr-HR"/>
        </w:rPr>
        <w:t>Stečajni upravitelj</w:t>
      </w:r>
      <w:r w:rsidR="002503AD">
        <w:rPr>
          <w:rFonts w:ascii="Arial" w:hAnsi="Arial" w:cs="Arial"/>
          <w:lang w:val="hr-HR"/>
        </w:rPr>
        <w:t xml:space="preserve"> u spis predaje prijedlog te navodi da je nekretnina unovčena za 46.950,17 eura, da su troškovi unovčenja 7.897,48 eura, da za namirenje preostaje 39.052,69 eura od čega predlaže PRIVREDNOJ BANCI uplatiti iznos od 13.988,63 eura, a Republici Hrvatskoj 25.064,06 eura. Pojašnjava da je osigurani iznos tražbine </w:t>
      </w:r>
      <w:proofErr w:type="spellStart"/>
      <w:r w:rsidR="002503AD">
        <w:rPr>
          <w:rFonts w:ascii="Arial" w:hAnsi="Arial" w:cs="Arial"/>
          <w:lang w:val="hr-HR"/>
        </w:rPr>
        <w:t>prvoupisnog</w:t>
      </w:r>
      <w:proofErr w:type="spellEnd"/>
      <w:r w:rsidR="002503AD">
        <w:rPr>
          <w:rFonts w:ascii="Arial" w:hAnsi="Arial" w:cs="Arial"/>
          <w:lang w:val="hr-HR"/>
        </w:rPr>
        <w:t xml:space="preserve"> </w:t>
      </w:r>
      <w:proofErr w:type="spellStart"/>
      <w:r w:rsidR="002503AD">
        <w:rPr>
          <w:rFonts w:ascii="Arial" w:hAnsi="Arial" w:cs="Arial"/>
          <w:lang w:val="hr-HR"/>
        </w:rPr>
        <w:t>razlučnog</w:t>
      </w:r>
      <w:proofErr w:type="spellEnd"/>
      <w:r w:rsidR="002503AD">
        <w:rPr>
          <w:rFonts w:ascii="Arial" w:hAnsi="Arial" w:cs="Arial"/>
          <w:lang w:val="hr-HR"/>
        </w:rPr>
        <w:t xml:space="preserve"> vjerovnika a to je PBZ 12.948,63 eura čemu je pridodao 1.040,00 eura na ime zakonskih zateznih kamata za razdoblje od 27. listopada 2020. do 27. rujna 2023. temeljem odredbe čl. 114. st. 4. Ovršnog zakona. Nadalje da je osigurani iznos Republike Hrvatske 69.763,52 eura koji je u međuvremenu smanjen pa sada iznosi 66.271,00 eura, te ostatak od 25.064,06 eura </w:t>
      </w:r>
      <w:proofErr w:type="spellStart"/>
      <w:r w:rsidR="002503AD">
        <w:rPr>
          <w:rFonts w:ascii="Arial" w:hAnsi="Arial" w:cs="Arial"/>
          <w:lang w:val="hr-HR"/>
        </w:rPr>
        <w:t>kupovnine</w:t>
      </w:r>
      <w:proofErr w:type="spellEnd"/>
      <w:r w:rsidR="002503AD">
        <w:rPr>
          <w:rFonts w:ascii="Arial" w:hAnsi="Arial" w:cs="Arial"/>
          <w:lang w:val="hr-HR"/>
        </w:rPr>
        <w:t xml:space="preserve"> predlaže uplatiti ovom </w:t>
      </w:r>
      <w:proofErr w:type="spellStart"/>
      <w:r w:rsidR="002503AD">
        <w:rPr>
          <w:rFonts w:ascii="Arial" w:hAnsi="Arial" w:cs="Arial"/>
          <w:lang w:val="hr-HR"/>
        </w:rPr>
        <w:t>razlučnom</w:t>
      </w:r>
      <w:proofErr w:type="spellEnd"/>
      <w:r w:rsidR="002503AD">
        <w:rPr>
          <w:rFonts w:ascii="Arial" w:hAnsi="Arial" w:cs="Arial"/>
          <w:lang w:val="hr-HR"/>
        </w:rPr>
        <w:t xml:space="preserve"> vjerovniku dakle RH.</w:t>
      </w:r>
    </w:p>
    <w:p w:rsidR="002503AD" w:rsidP="004432FC" w:rsidRDefault="002503AD">
      <w:pPr>
        <w:jc w:val="both"/>
        <w:rPr>
          <w:rFonts w:ascii="Arial" w:hAnsi="Arial" w:cs="Arial"/>
          <w:lang w:val="hr-HR"/>
        </w:rPr>
      </w:pPr>
    </w:p>
    <w:p w:rsidR="002503AD" w:rsidP="004432FC" w:rsidRDefault="002503AD">
      <w:pPr>
        <w:jc w:val="both"/>
        <w:rPr>
          <w:rFonts w:ascii="Arial" w:hAnsi="Arial" w:cs="Arial"/>
          <w:lang w:val="hr-HR"/>
        </w:rPr>
      </w:pPr>
      <w:r>
        <w:rPr>
          <w:rFonts w:ascii="Arial" w:hAnsi="Arial" w:cs="Arial"/>
          <w:lang w:val="hr-HR"/>
        </w:rPr>
        <w:t xml:space="preserve">Zamjenik punomoćnika PBZ je suglasan s netom </w:t>
      </w:r>
      <w:proofErr w:type="spellStart"/>
      <w:r>
        <w:rPr>
          <w:rFonts w:ascii="Arial" w:hAnsi="Arial" w:cs="Arial"/>
          <w:lang w:val="hr-HR"/>
        </w:rPr>
        <w:t>unijetim</w:t>
      </w:r>
      <w:proofErr w:type="spellEnd"/>
      <w:r>
        <w:rPr>
          <w:rFonts w:ascii="Arial" w:hAnsi="Arial" w:cs="Arial"/>
          <w:lang w:val="hr-HR"/>
        </w:rPr>
        <w:t xml:space="preserve"> prijedl</w:t>
      </w:r>
      <w:bookmarkStart w:name="_GoBack" w:id="0"/>
      <w:bookmarkEnd w:id="0"/>
      <w:r>
        <w:rPr>
          <w:rFonts w:ascii="Arial" w:hAnsi="Arial" w:cs="Arial"/>
          <w:lang w:val="hr-HR"/>
        </w:rPr>
        <w:t>ogom stečajnog upravitelja.</w:t>
      </w:r>
    </w:p>
    <w:p w:rsidR="002503AD" w:rsidP="004432FC" w:rsidRDefault="002503AD">
      <w:pPr>
        <w:jc w:val="both"/>
        <w:rPr>
          <w:rFonts w:ascii="Arial" w:hAnsi="Arial" w:cs="Arial"/>
          <w:lang w:val="hr-HR"/>
        </w:rPr>
      </w:pPr>
    </w:p>
    <w:p w:rsidR="002503AD" w:rsidP="004432FC" w:rsidRDefault="002503AD">
      <w:pPr>
        <w:jc w:val="both"/>
        <w:rPr>
          <w:rFonts w:ascii="Arial" w:hAnsi="Arial" w:cs="Arial"/>
          <w:lang w:val="hr-HR"/>
        </w:rPr>
      </w:pPr>
    </w:p>
    <w:p w:rsidRPr="008F3053" w:rsidR="00B42021" w:rsidP="00FF6C27" w:rsidRDefault="00B42021">
      <w:pPr>
        <w:jc w:val="both"/>
        <w:rPr>
          <w:rFonts w:ascii="Arial" w:hAnsi="Arial" w:cs="Arial"/>
          <w:lang w:val="hr-HR"/>
        </w:rPr>
      </w:pPr>
      <w:r w:rsidRPr="008F3053">
        <w:rPr>
          <w:rFonts w:ascii="Arial" w:hAnsi="Arial" w:cs="Arial"/>
          <w:lang w:val="hr-HR"/>
        </w:rPr>
        <w:t>Sud donosi</w:t>
      </w:r>
    </w:p>
    <w:p w:rsidRPr="008F3053" w:rsidR="00B42021" w:rsidP="00FF6C27" w:rsidRDefault="00B42021">
      <w:pPr>
        <w:jc w:val="both"/>
        <w:rPr>
          <w:rFonts w:ascii="Arial" w:hAnsi="Arial" w:cs="Arial"/>
          <w:lang w:val="hr-HR"/>
        </w:rPr>
      </w:pPr>
    </w:p>
    <w:p w:rsidRPr="008F3053" w:rsidR="00B42021" w:rsidP="00B42021" w:rsidRDefault="00B42021">
      <w:pPr>
        <w:jc w:val="center"/>
        <w:rPr>
          <w:rFonts w:ascii="Arial" w:hAnsi="Arial" w:cs="Arial"/>
          <w:lang w:val="hr-HR"/>
        </w:rPr>
      </w:pPr>
      <w:r w:rsidRPr="008F3053">
        <w:rPr>
          <w:rFonts w:ascii="Arial" w:hAnsi="Arial" w:cs="Arial"/>
          <w:lang w:val="hr-HR"/>
        </w:rPr>
        <w:t>r j e š e nj e</w:t>
      </w:r>
    </w:p>
    <w:p w:rsidRPr="008F3053" w:rsidR="00363CF6" w:rsidP="008D461A" w:rsidRDefault="00363CF6">
      <w:pPr>
        <w:pStyle w:val="Tijeloteksta2"/>
        <w:rPr>
          <w:sz w:val="24"/>
        </w:rPr>
      </w:pPr>
    </w:p>
    <w:p w:rsidRPr="008F3053" w:rsidR="001C0055" w:rsidP="008D461A" w:rsidRDefault="001C0055">
      <w:pPr>
        <w:pStyle w:val="Tijeloteksta2"/>
        <w:rPr>
          <w:sz w:val="24"/>
        </w:rPr>
      </w:pPr>
      <w:r w:rsidRPr="008F3053">
        <w:rPr>
          <w:sz w:val="24"/>
        </w:rPr>
        <w:t>Odluka će se donijeti u zakonskom roku.</w:t>
      </w:r>
    </w:p>
    <w:p w:rsidRPr="008F3053" w:rsidR="001C0055" w:rsidP="008D461A" w:rsidRDefault="001C0055">
      <w:pPr>
        <w:pStyle w:val="Tijeloteksta2"/>
        <w:rPr>
          <w:sz w:val="24"/>
        </w:rPr>
      </w:pPr>
    </w:p>
    <w:p w:rsidRPr="008F3053" w:rsidR="00260FA0" w:rsidP="008D461A" w:rsidRDefault="00777C3E">
      <w:pPr>
        <w:pStyle w:val="Tijeloteksta2"/>
        <w:rPr>
          <w:sz w:val="24"/>
        </w:rPr>
      </w:pPr>
      <w:r w:rsidRPr="008F3053">
        <w:rPr>
          <w:sz w:val="24"/>
        </w:rPr>
        <w:t xml:space="preserve">Dovršeno u </w:t>
      </w:r>
      <w:r w:rsidR="002503AD">
        <w:rPr>
          <w:sz w:val="24"/>
        </w:rPr>
        <w:t>11,05</w:t>
      </w:r>
      <w:r w:rsidRPr="008F3053" w:rsidR="00303D07">
        <w:rPr>
          <w:sz w:val="24"/>
        </w:rPr>
        <w:t xml:space="preserve"> sati</w:t>
      </w:r>
    </w:p>
    <w:p w:rsidRPr="008F3053" w:rsidR="008A1E6B" w:rsidRDefault="008A1E6B">
      <w:pPr>
        <w:jc w:val="both"/>
        <w:rPr>
          <w:rFonts w:ascii="Arial" w:hAnsi="Arial" w:cs="Arial"/>
          <w:lang w:val="hr-HR"/>
        </w:rPr>
      </w:pPr>
    </w:p>
    <w:p w:rsidRPr="008F3053" w:rsidR="00D95E4C" w:rsidRDefault="00DF66D4">
      <w:pPr>
        <w:rPr>
          <w:rFonts w:ascii="Arial" w:hAnsi="Arial" w:cs="Arial"/>
          <w:lang w:val="hr-HR"/>
        </w:rPr>
      </w:pPr>
      <w:r w:rsidRPr="008F3053">
        <w:rPr>
          <w:rFonts w:ascii="Arial" w:hAnsi="Arial" w:cs="Arial"/>
          <w:lang w:val="hr-HR"/>
        </w:rPr>
        <w:t xml:space="preserve">ZAPISNIČAR </w:t>
      </w:r>
      <w:r w:rsidRPr="008F3053">
        <w:rPr>
          <w:rFonts w:ascii="Arial" w:hAnsi="Arial" w:cs="Arial"/>
          <w:lang w:val="hr-HR"/>
        </w:rPr>
        <w:tab/>
      </w:r>
      <w:r w:rsidRPr="008F3053">
        <w:rPr>
          <w:rFonts w:ascii="Arial" w:hAnsi="Arial" w:cs="Arial"/>
          <w:lang w:val="hr-HR"/>
        </w:rPr>
        <w:tab/>
      </w:r>
      <w:r w:rsidRPr="008F3053" w:rsidR="006E2E41">
        <w:rPr>
          <w:rFonts w:ascii="Arial" w:hAnsi="Arial" w:cs="Arial"/>
          <w:lang w:val="hr-HR"/>
        </w:rPr>
        <w:tab/>
      </w:r>
      <w:r w:rsidRPr="008F3053">
        <w:rPr>
          <w:rFonts w:ascii="Arial" w:hAnsi="Arial" w:cs="Arial"/>
          <w:lang w:val="hr-HR"/>
        </w:rPr>
        <w:t>SU</w:t>
      </w:r>
      <w:r w:rsidRPr="008F3053" w:rsidR="00B65ACE">
        <w:rPr>
          <w:rFonts w:ascii="Arial" w:hAnsi="Arial" w:cs="Arial"/>
          <w:lang w:val="hr-HR"/>
        </w:rPr>
        <w:t>TKINJA</w:t>
      </w:r>
      <w:r w:rsidRPr="008F3053">
        <w:rPr>
          <w:rFonts w:ascii="Arial" w:hAnsi="Arial" w:cs="Arial"/>
          <w:lang w:val="hr-HR"/>
        </w:rPr>
        <w:t xml:space="preserve"> </w:t>
      </w:r>
      <w:r w:rsidRPr="008F3053">
        <w:rPr>
          <w:rFonts w:ascii="Arial" w:hAnsi="Arial" w:cs="Arial"/>
          <w:lang w:val="hr-HR"/>
        </w:rPr>
        <w:tab/>
      </w:r>
      <w:r w:rsidRPr="008F3053" w:rsidR="006E2E41">
        <w:rPr>
          <w:rFonts w:ascii="Arial" w:hAnsi="Arial" w:cs="Arial"/>
          <w:lang w:val="hr-HR"/>
        </w:rPr>
        <w:tab/>
      </w:r>
      <w:r w:rsidRPr="008F3053" w:rsidR="006E2E41">
        <w:rPr>
          <w:rFonts w:ascii="Arial" w:hAnsi="Arial" w:cs="Arial"/>
          <w:lang w:val="hr-HR"/>
        </w:rPr>
        <w:tab/>
      </w:r>
      <w:r w:rsidRPr="008F3053">
        <w:rPr>
          <w:rFonts w:ascii="Arial" w:hAnsi="Arial" w:cs="Arial"/>
          <w:lang w:val="hr-HR"/>
        </w:rPr>
        <w:t>STEČAJNI UPRAVITELJ</w:t>
      </w:r>
      <w:r w:rsidRPr="008F3053">
        <w:rPr>
          <w:rFonts w:ascii="Arial" w:hAnsi="Arial" w:cs="Arial"/>
          <w:lang w:val="hr-HR"/>
        </w:rPr>
        <w:tab/>
      </w:r>
      <w:r w:rsidRPr="008F3053">
        <w:rPr>
          <w:rFonts w:ascii="Arial" w:hAnsi="Arial" w:cs="Arial"/>
          <w:lang w:val="hr-HR"/>
        </w:rPr>
        <w:tab/>
      </w:r>
    </w:p>
    <w:p w:rsidRPr="008F3053" w:rsidR="0081322D" w:rsidRDefault="0081322D">
      <w:pPr>
        <w:rPr>
          <w:rFonts w:ascii="Arial" w:hAnsi="Arial" w:cs="Arial"/>
          <w:lang w:val="hr-HR"/>
        </w:rPr>
      </w:pPr>
    </w:p>
    <w:p w:rsidRPr="008F3053" w:rsidR="006E2E41" w:rsidRDefault="006E2E41">
      <w:pPr>
        <w:rPr>
          <w:rFonts w:ascii="Arial" w:hAnsi="Arial" w:cs="Arial"/>
          <w:lang w:val="hr-HR"/>
        </w:rPr>
      </w:pPr>
      <w:r w:rsidRPr="008F3053">
        <w:rPr>
          <w:rFonts w:ascii="Arial" w:hAnsi="Arial" w:cs="Arial"/>
          <w:lang w:val="hr-HR"/>
        </w:rPr>
        <w:t>RAZLUČNI VJEROVNIK</w:t>
      </w:r>
    </w:p>
    <w:p w:rsidRPr="008F3053" w:rsidR="0005143A" w:rsidRDefault="0005143A">
      <w:pPr>
        <w:rPr>
          <w:rFonts w:ascii="Arial" w:hAnsi="Arial" w:cs="Arial"/>
          <w:lang w:val="hr-HR"/>
        </w:rPr>
      </w:pPr>
    </w:p>
    <w:sectPr w:rsidRPr="008F3053" w:rsidR="0005143A" w:rsidSect="001C5705">
      <w:headerReference w:type="default" r:id="rId8"/>
      <w:pgSz w:w="11906" w:h="16838"/>
      <w:pgMar w:top="1440" w:right="1106" w:bottom="1276" w:left="108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5143A" w:rsidP="0005143A" w:rsidRDefault="0005143A">
      <w:r>
        <w:separator/>
      </w:r>
    </w:p>
  </w:endnote>
  <w:endnote w:type="continuationSeparator" w:id="0">
    <w:p w:rsidR="0005143A" w:rsidP="0005143A" w:rsidRDefault="0005143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5143A" w:rsidP="0005143A" w:rsidRDefault="0005143A">
      <w:r>
        <w:separator/>
      </w:r>
    </w:p>
  </w:footnote>
  <w:footnote w:type="continuationSeparator" w:id="0">
    <w:p w:rsidR="0005143A" w:rsidP="0005143A" w:rsidRDefault="0005143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2002229924"/>
      <w:docPartObj>
        <w:docPartGallery w:val="Page Numbers (Top of Page)"/>
        <w:docPartUnique/>
      </w:docPartObj>
    </w:sdtPr>
    <w:sdtEndPr/>
    <w:sdtContent>
      <w:p w:rsidRPr="00B42021" w:rsidR="0005143A" w:rsidP="0005143A" w:rsidRDefault="0005143A">
        <w:pPr>
          <w:jc w:val="right"/>
          <w:rPr>
            <w:rFonts w:ascii="Arial" w:hAnsi="Arial" w:cs="Arial"/>
            <w:lang w:val="hr-HR"/>
          </w:rPr>
        </w:pPr>
        <w:r w:rsidRPr="00B42021">
          <w:rPr>
            <w:rFonts w:ascii="Arial" w:hAnsi="Arial" w:cs="Arial"/>
          </w:rPr>
          <w:fldChar w:fldCharType="begin"/>
        </w:r>
        <w:r w:rsidRPr="00B42021">
          <w:rPr>
            <w:rFonts w:ascii="Arial" w:hAnsi="Arial" w:cs="Arial"/>
          </w:rPr>
          <w:instrText>PAGE   \* MERGEFORMAT</w:instrText>
        </w:r>
        <w:r w:rsidRPr="00B42021">
          <w:rPr>
            <w:rFonts w:ascii="Arial" w:hAnsi="Arial" w:cs="Arial"/>
          </w:rPr>
          <w:fldChar w:fldCharType="separate"/>
        </w:r>
        <w:r w:rsidRPr="006F4483" w:rsidR="006F4483">
          <w:rPr>
            <w:rFonts w:ascii="Arial" w:hAnsi="Arial" w:cs="Arial"/>
            <w:noProof/>
            <w:lang w:val="hr-HR"/>
          </w:rPr>
          <w:t>2</w:t>
        </w:r>
        <w:r w:rsidRPr="00B42021">
          <w:rPr>
            <w:rFonts w:ascii="Arial" w:hAnsi="Arial" w:cs="Arial"/>
          </w:rPr>
          <w:fldChar w:fldCharType="end"/>
        </w:r>
        <w:r w:rsidRPr="00B42021">
          <w:rPr>
            <w:rFonts w:ascii="Arial" w:hAnsi="Arial" w:cs="Arial"/>
            <w:lang w:val="hr-HR"/>
          </w:rPr>
          <w:t xml:space="preserve"> </w:t>
        </w:r>
        <w:r w:rsidRPr="00B42021">
          <w:rPr>
            <w:rFonts w:ascii="Arial" w:hAnsi="Arial" w:cs="Arial"/>
            <w:lang w:val="hr-HR"/>
          </w:rPr>
          <w:tab/>
        </w:r>
        <w:r w:rsidRPr="00B42021">
          <w:rPr>
            <w:rFonts w:ascii="Arial" w:hAnsi="Arial" w:cs="Arial"/>
            <w:lang w:val="hr-HR"/>
          </w:rPr>
          <w:tab/>
        </w:r>
        <w:r w:rsidRPr="00B42021">
          <w:rPr>
            <w:rFonts w:ascii="Arial" w:hAnsi="Arial" w:cs="Arial"/>
            <w:lang w:val="hr-HR"/>
          </w:rPr>
          <w:tab/>
          <w:t>Posl</w:t>
        </w:r>
        <w:r w:rsidR="00FF5354">
          <w:rPr>
            <w:rFonts w:ascii="Arial" w:hAnsi="Arial" w:cs="Arial"/>
            <w:lang w:val="hr-HR"/>
          </w:rPr>
          <w:t>ovni</w:t>
        </w:r>
        <w:r w:rsidRPr="00B42021">
          <w:rPr>
            <w:rFonts w:ascii="Arial" w:hAnsi="Arial" w:cs="Arial"/>
            <w:lang w:val="hr-HR"/>
          </w:rPr>
          <w:t xml:space="preserve"> br</w:t>
        </w:r>
        <w:r w:rsidR="00FF5354">
          <w:rPr>
            <w:rFonts w:ascii="Arial" w:hAnsi="Arial" w:cs="Arial"/>
            <w:lang w:val="hr-HR"/>
          </w:rPr>
          <w:t>oj:</w:t>
        </w:r>
        <w:r w:rsidRPr="00B42021">
          <w:rPr>
            <w:rFonts w:ascii="Arial" w:hAnsi="Arial" w:cs="Arial"/>
            <w:lang w:val="hr-HR"/>
          </w:rPr>
          <w:t xml:space="preserve"> 1 St-</w:t>
        </w:r>
        <w:r w:rsidR="00506A2A">
          <w:rPr>
            <w:rFonts w:ascii="Arial" w:hAnsi="Arial" w:cs="Arial"/>
            <w:lang w:val="hr-HR"/>
          </w:rPr>
          <w:t>462</w:t>
        </w:r>
        <w:r w:rsidR="00265D84">
          <w:rPr>
            <w:rFonts w:ascii="Arial" w:hAnsi="Arial" w:cs="Arial"/>
            <w:lang w:val="hr-HR"/>
          </w:rPr>
          <w:t>/</w:t>
        </w:r>
        <w:r w:rsidR="004432FC">
          <w:rPr>
            <w:rFonts w:ascii="Arial" w:hAnsi="Arial" w:cs="Arial"/>
            <w:lang w:val="hr-HR"/>
          </w:rPr>
          <w:t>2021</w:t>
        </w:r>
        <w:r w:rsidRPr="00B42021" w:rsidR="00DD681E">
          <w:rPr>
            <w:rFonts w:ascii="Arial" w:hAnsi="Arial" w:cs="Arial"/>
            <w:lang w:val="hr-HR"/>
          </w:rPr>
          <w:t>-</w:t>
        </w:r>
        <w:r w:rsidR="006F4483">
          <w:rPr>
            <w:rFonts w:ascii="Arial" w:hAnsi="Arial" w:cs="Arial"/>
            <w:lang w:val="hr-HR"/>
          </w:rPr>
          <w:t>142</w:t>
        </w:r>
      </w:p>
      <w:p w:rsidR="0005143A" w:rsidRDefault="006F4483">
        <w:pPr>
          <w:pStyle w:val="Zaglavlje"/>
          <w:jc w:val="center"/>
        </w:pPr>
      </w:p>
    </w:sdtContent>
  </w:sdt>
  <w:p w:rsidR="0005143A" w:rsidRDefault="0005143A">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ilvl="0" w:tplc="4D5C4AC6">
      <w:start w:val="23"/>
      <w:numFmt w:val="bullet"/>
      <w:lvlText w:val="-"/>
      <w:lvlJc w:val="left"/>
      <w:pPr>
        <w:tabs>
          <w:tab w:val="num" w:pos="720"/>
        </w:tabs>
        <w:ind w:left="720" w:hanging="360"/>
      </w:pPr>
      <w:rPr>
        <w:rFonts w:hint="default" w:ascii="Arial" w:hAnsi="Arial" w:eastAsia="Times New Roman" w:cs="Aria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0C373EEB"/>
    <w:multiLevelType w:val="hybridMultilevel"/>
    <w:tmpl w:val="F81E247A"/>
    <w:lvl w:ilvl="0" w:tplc="041A0003">
      <w:start w:val="1"/>
      <w:numFmt w:val="decimal"/>
      <w:lvlText w:val="%1."/>
      <w:lvlJc w:val="left"/>
      <w:pPr>
        <w:tabs>
          <w:tab w:val="num" w:pos="1440"/>
        </w:tabs>
        <w:ind w:left="144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AA699C"/>
    <w:multiLevelType w:val="hybridMultilevel"/>
    <w:tmpl w:val="DE0C321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
    <w:nsid w:val="179A20E5"/>
    <w:multiLevelType w:val="hybridMultilevel"/>
    <w:tmpl w:val="3FC4B2AC"/>
    <w:lvl w:ilvl="0" w:tplc="8B06D22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2817275F"/>
    <w:multiLevelType w:val="hybridMultilevel"/>
    <w:tmpl w:val="220A48E0"/>
    <w:lvl w:ilvl="0" w:tplc="3E886ACA">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EC4190D"/>
    <w:multiLevelType w:val="hybridMultilevel"/>
    <w:tmpl w:val="CDD6266E"/>
    <w:lvl w:ilvl="0" w:tplc="6672B2F4">
      <w:numFmt w:val="bullet"/>
      <w:lvlText w:val="-"/>
      <w:lvlJc w:val="left"/>
      <w:pPr>
        <w:ind w:left="1065" w:hanging="360"/>
      </w:pPr>
      <w:rPr>
        <w:rFonts w:hint="default" w:ascii="Times New Roman" w:hAnsi="Times New Roman" w:eastAsia="Calibri"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6">
    <w:nsid w:val="51893489"/>
    <w:multiLevelType w:val="hybridMultilevel"/>
    <w:tmpl w:val="1734AA6A"/>
    <w:lvl w:ilvl="0" w:tplc="22103ED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660F2A46"/>
    <w:multiLevelType w:val="hybridMultilevel"/>
    <w:tmpl w:val="25C8D54E"/>
    <w:lvl w:ilvl="0" w:tplc="B36CDDA2">
      <w:start w:val="2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FD923EA"/>
    <w:multiLevelType w:val="hybridMultilevel"/>
    <w:tmpl w:val="E4A08938"/>
    <w:lvl w:ilvl="0" w:tplc="041A0003">
      <w:start w:val="1"/>
      <w:numFmt w:val="decimal"/>
      <w:lvlText w:val="%1."/>
      <w:lvlJc w:val="left"/>
      <w:pPr>
        <w:tabs>
          <w:tab w:val="num" w:pos="1440"/>
        </w:tabs>
        <w:ind w:left="144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7705120"/>
    <w:multiLevelType w:val="hybridMultilevel"/>
    <w:tmpl w:val="D2D4BF4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0">
    <w:nsid w:val="7B537130"/>
    <w:multiLevelType w:val="hybridMultilevel"/>
    <w:tmpl w:val="1F6010E6"/>
    <w:lvl w:ilvl="0" w:tplc="041A0003">
      <w:start w:val="1"/>
      <w:numFmt w:val="decimal"/>
      <w:lvlText w:val="%1."/>
      <w:lvlJc w:val="left"/>
      <w:pPr>
        <w:tabs>
          <w:tab w:val="num" w:pos="1440"/>
        </w:tabs>
        <w:ind w:left="144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2"/>
  </w:num>
  <w:num w:numId="3">
    <w:abstractNumId w:val="6"/>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10"/>
  </w:num>
  <w:num w:numId="8">
    <w:abstractNumId w:val="8"/>
  </w:num>
  <w:num w:numId="9">
    <w:abstractNumId w:val="1"/>
  </w:num>
  <w:num w:numId="10">
    <w:abstractNumId w:val="3"/>
  </w:num>
  <w:num w:numId="11">
    <w:abstractNumId w:val="4"/>
  </w:num>
  <w:num w:numId="12">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133"/>
    <w:rsid w:val="00007373"/>
    <w:rsid w:val="00016631"/>
    <w:rsid w:val="0005143A"/>
    <w:rsid w:val="000D3E13"/>
    <w:rsid w:val="000D538B"/>
    <w:rsid w:val="000E0133"/>
    <w:rsid w:val="000E162C"/>
    <w:rsid w:val="0018718D"/>
    <w:rsid w:val="00193B50"/>
    <w:rsid w:val="001C0055"/>
    <w:rsid w:val="001C5705"/>
    <w:rsid w:val="001C6374"/>
    <w:rsid w:val="001E094E"/>
    <w:rsid w:val="001F6B53"/>
    <w:rsid w:val="002061CE"/>
    <w:rsid w:val="002306D8"/>
    <w:rsid w:val="002419C8"/>
    <w:rsid w:val="00245761"/>
    <w:rsid w:val="002503AD"/>
    <w:rsid w:val="0025149D"/>
    <w:rsid w:val="00260FA0"/>
    <w:rsid w:val="00265D84"/>
    <w:rsid w:val="0027384D"/>
    <w:rsid w:val="002A3B38"/>
    <w:rsid w:val="002E2E84"/>
    <w:rsid w:val="002F6D5B"/>
    <w:rsid w:val="002F74AE"/>
    <w:rsid w:val="00303D07"/>
    <w:rsid w:val="00336135"/>
    <w:rsid w:val="00340D66"/>
    <w:rsid w:val="00363CF6"/>
    <w:rsid w:val="00366994"/>
    <w:rsid w:val="00414243"/>
    <w:rsid w:val="004212E0"/>
    <w:rsid w:val="00421500"/>
    <w:rsid w:val="004432FC"/>
    <w:rsid w:val="00462D70"/>
    <w:rsid w:val="004700B3"/>
    <w:rsid w:val="004D70E8"/>
    <w:rsid w:val="004F557F"/>
    <w:rsid w:val="00506A2A"/>
    <w:rsid w:val="00506CCB"/>
    <w:rsid w:val="00516F39"/>
    <w:rsid w:val="005262B6"/>
    <w:rsid w:val="00533842"/>
    <w:rsid w:val="00551B54"/>
    <w:rsid w:val="005831CC"/>
    <w:rsid w:val="005A58C3"/>
    <w:rsid w:val="005C037B"/>
    <w:rsid w:val="005C4387"/>
    <w:rsid w:val="005D4811"/>
    <w:rsid w:val="00601582"/>
    <w:rsid w:val="00611C38"/>
    <w:rsid w:val="0063179B"/>
    <w:rsid w:val="0065436B"/>
    <w:rsid w:val="00654A51"/>
    <w:rsid w:val="006A31BA"/>
    <w:rsid w:val="006C4704"/>
    <w:rsid w:val="006C59C5"/>
    <w:rsid w:val="006E2E41"/>
    <w:rsid w:val="006F0E16"/>
    <w:rsid w:val="006F4483"/>
    <w:rsid w:val="006F59B4"/>
    <w:rsid w:val="007107B0"/>
    <w:rsid w:val="00710C0C"/>
    <w:rsid w:val="0071309D"/>
    <w:rsid w:val="00733970"/>
    <w:rsid w:val="00734FEA"/>
    <w:rsid w:val="00736D68"/>
    <w:rsid w:val="0077118A"/>
    <w:rsid w:val="00777C3E"/>
    <w:rsid w:val="007843AB"/>
    <w:rsid w:val="008075D5"/>
    <w:rsid w:val="0081322D"/>
    <w:rsid w:val="00827106"/>
    <w:rsid w:val="00836A4E"/>
    <w:rsid w:val="008569CA"/>
    <w:rsid w:val="00874F33"/>
    <w:rsid w:val="0088643C"/>
    <w:rsid w:val="008A1B13"/>
    <w:rsid w:val="008A1E6B"/>
    <w:rsid w:val="008B0DF2"/>
    <w:rsid w:val="008D461A"/>
    <w:rsid w:val="008F3053"/>
    <w:rsid w:val="008F6893"/>
    <w:rsid w:val="00902335"/>
    <w:rsid w:val="00924D6B"/>
    <w:rsid w:val="009604E3"/>
    <w:rsid w:val="00984E6C"/>
    <w:rsid w:val="00995C3F"/>
    <w:rsid w:val="009A6B4F"/>
    <w:rsid w:val="009E6F27"/>
    <w:rsid w:val="00A421C1"/>
    <w:rsid w:val="00A836EB"/>
    <w:rsid w:val="00A844BA"/>
    <w:rsid w:val="00AA73C1"/>
    <w:rsid w:val="00AB6A05"/>
    <w:rsid w:val="00AC4A78"/>
    <w:rsid w:val="00AD685D"/>
    <w:rsid w:val="00AF486D"/>
    <w:rsid w:val="00B0089C"/>
    <w:rsid w:val="00B0758B"/>
    <w:rsid w:val="00B10F59"/>
    <w:rsid w:val="00B42021"/>
    <w:rsid w:val="00B65ACE"/>
    <w:rsid w:val="00B67107"/>
    <w:rsid w:val="00B729F3"/>
    <w:rsid w:val="00BC3AB4"/>
    <w:rsid w:val="00BD08B5"/>
    <w:rsid w:val="00BD22BC"/>
    <w:rsid w:val="00BF35B2"/>
    <w:rsid w:val="00C3224F"/>
    <w:rsid w:val="00C5731B"/>
    <w:rsid w:val="00C61B6E"/>
    <w:rsid w:val="00C76BB1"/>
    <w:rsid w:val="00C844C8"/>
    <w:rsid w:val="00C9664A"/>
    <w:rsid w:val="00CB0BC1"/>
    <w:rsid w:val="00CC2D0E"/>
    <w:rsid w:val="00CD1839"/>
    <w:rsid w:val="00D17CD1"/>
    <w:rsid w:val="00D95E4C"/>
    <w:rsid w:val="00DD636A"/>
    <w:rsid w:val="00DD681E"/>
    <w:rsid w:val="00DF5846"/>
    <w:rsid w:val="00DF66D4"/>
    <w:rsid w:val="00E42C37"/>
    <w:rsid w:val="00EA1F93"/>
    <w:rsid w:val="00EE01D1"/>
    <w:rsid w:val="00EF1A51"/>
    <w:rsid w:val="00F06509"/>
    <w:rsid w:val="00F1296B"/>
    <w:rsid w:val="00F24658"/>
    <w:rsid w:val="00F525A2"/>
    <w:rsid w:val="00F713F4"/>
    <w:rsid w:val="00FA7E59"/>
    <w:rsid w:val="00FD6099"/>
    <w:rsid w:val="00FE186F"/>
    <w:rsid w:val="00FE196C"/>
    <w:rsid w:val="00FE3686"/>
    <w:rsid w:val="00FF3583"/>
    <w:rsid w:val="00FF5354"/>
    <w:rsid w:val="00FF6C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231FF286"/>
  <w15:docId w15:val="{7912B529-518F-474B-A644-05B28BF50C8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33970"/>
    <w:rPr>
      <w:sz w:val="24"/>
      <w:szCs w:val="24"/>
      <w:lang w:val="en-GB" w:eastAsia="en-US"/>
    </w:rPr>
  </w:style>
  <w:style w:type="paragraph" w:styleId="Naslov1">
    <w:name w:val="heading 1"/>
    <w:basedOn w:val="Normal"/>
    <w:next w:val="Normal"/>
    <w:qFormat/>
    <w:pPr>
      <w:keepNext/>
      <w:jc w:val="center"/>
      <w:outlineLvl w:val="0"/>
    </w:pPr>
    <w:rPr>
      <w:b/>
      <w:bCs/>
      <w:lang w:val="hr-HR"/>
    </w:rPr>
  </w:style>
  <w:style w:type="paragraph" w:styleId="Naslov2">
    <w:name w:val="heading 2"/>
    <w:basedOn w:val="Normal"/>
    <w:next w:val="Normal"/>
    <w:qFormat/>
    <w:pPr>
      <w:keepNext/>
      <w:jc w:val="right"/>
      <w:outlineLvl w:val="1"/>
    </w:pPr>
    <w:rPr>
      <w:b/>
      <w:bCs/>
      <w:lang w:val="hr-HR"/>
    </w:rPr>
  </w:style>
  <w:style w:type="paragraph" w:styleId="Naslov3">
    <w:name w:val="heading 3"/>
    <w:basedOn w:val="Normal"/>
    <w:next w:val="Normal"/>
    <w:qFormat/>
    <w:pPr>
      <w:keepNext/>
      <w:jc w:val="right"/>
      <w:outlineLvl w:val="2"/>
    </w:pPr>
    <w:rPr>
      <w:b/>
      <w:bCs/>
      <w:sz w:val="28"/>
      <w:lang w:val="hr-HR"/>
    </w:rPr>
  </w:style>
  <w:style w:type="paragraph" w:styleId="Naslov4">
    <w:name w:val="heading 4"/>
    <w:basedOn w:val="Normal"/>
    <w:next w:val="Normal"/>
    <w:qFormat/>
    <w:pPr>
      <w:keepNext/>
      <w:jc w:val="both"/>
      <w:outlineLvl w:val="3"/>
    </w:pPr>
    <w:rPr>
      <w:b/>
      <w:bCs/>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lang w:val="hr-HR"/>
    </w:rPr>
  </w:style>
  <w:style w:type="paragraph" w:styleId="Tijeloteksta2">
    <w:name w:val="Body Text 2"/>
    <w:basedOn w:val="Normal"/>
    <w:pPr>
      <w:jc w:val="both"/>
    </w:pPr>
    <w:rPr>
      <w:rFonts w:ascii="Arial" w:hAnsi="Arial" w:cs="Arial"/>
      <w:sz w:val="22"/>
      <w:lang w:val="hr-HR"/>
    </w:rPr>
  </w:style>
  <w:style w:type="paragraph" w:styleId="Tekstbalonia">
    <w:name w:val="Balloon Text"/>
    <w:basedOn w:val="Normal"/>
    <w:semiHidden/>
    <w:rsid w:val="00BF35B2"/>
    <w:rPr>
      <w:rFonts w:ascii="Tahoma" w:hAnsi="Tahoma" w:cs="Tahoma"/>
      <w:sz w:val="16"/>
      <w:szCs w:val="16"/>
    </w:rPr>
  </w:style>
  <w:style w:type="paragraph" w:styleId="Zaglavlje">
    <w:name w:val="header"/>
    <w:basedOn w:val="Normal"/>
    <w:link w:val="ZaglavljeChar"/>
    <w:uiPriority w:val="99"/>
    <w:rsid w:val="0005143A"/>
    <w:pPr>
      <w:tabs>
        <w:tab w:val="center" w:pos="4536"/>
        <w:tab w:val="right" w:pos="9072"/>
      </w:tabs>
    </w:pPr>
  </w:style>
  <w:style w:type="character" w:styleId="ZaglavljeChar" w:customStyle="true">
    <w:name w:val="Zaglavlje Char"/>
    <w:basedOn w:val="Zadanifontodlomka"/>
    <w:link w:val="Zaglavlje"/>
    <w:uiPriority w:val="99"/>
    <w:rsid w:val="0005143A"/>
    <w:rPr>
      <w:sz w:val="24"/>
      <w:szCs w:val="24"/>
      <w:lang w:val="en-GB" w:eastAsia="en-US"/>
    </w:rPr>
  </w:style>
  <w:style w:type="paragraph" w:styleId="Podnoje">
    <w:name w:val="footer"/>
    <w:basedOn w:val="Normal"/>
    <w:link w:val="PodnojeChar"/>
    <w:rsid w:val="0005143A"/>
    <w:pPr>
      <w:tabs>
        <w:tab w:val="center" w:pos="4536"/>
        <w:tab w:val="right" w:pos="9072"/>
      </w:tabs>
    </w:pPr>
  </w:style>
  <w:style w:type="character" w:styleId="PodnojeChar" w:customStyle="true">
    <w:name w:val="Podnožje Char"/>
    <w:basedOn w:val="Zadanifontodlomka"/>
    <w:link w:val="Podnoje"/>
    <w:rsid w:val="0005143A"/>
    <w:rPr>
      <w:sz w:val="24"/>
      <w:szCs w:val="24"/>
      <w:lang w:val="en-GB" w:eastAsia="en-US"/>
    </w:rPr>
  </w:style>
  <w:style w:type="paragraph" w:styleId="Odlomakpopisa">
    <w:name w:val="List Paragraph"/>
    <w:basedOn w:val="Normal"/>
    <w:uiPriority w:val="34"/>
    <w:qFormat/>
    <w:rsid w:val="002061CE"/>
    <w:pPr>
      <w:ind w:left="720"/>
      <w:contextualSpacing/>
    </w:pPr>
    <w:rPr>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A3FB99EE-8FE8-492E-B4DA-817277409A02}">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297</properties:Words>
  <properties:Characters>1689</properties:Characters>
  <properties:Lines>14</properties:Lines>
  <properties:Paragraphs>3</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ppppppppppppp</vt:lpstr>
    </vt:vector>
  </properties:TitlesOfParts>
  <properties:LinksUpToDate>false</properties:LinksUpToDate>
  <properties:CharactersWithSpaces>1983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2023-11-21T13:24:00Z</dcterms:created>
  <dc:creator>Ardena Bajlo</dc:creator>
  <cp:lastModifiedBy>Ardena Bajlo</cp:lastModifiedBy>
  <cp:lastPrinted>2023-11-22T10:05:00Z</cp:lastPrinted>
  <dcterms:modified xmlns:xsi="http://www.w3.org/2001/XMLSchema-instance" xsi:type="dcterms:W3CDTF">2023-11-22T10:05:00Z</dcterms:modified>
  <cp:revision>5</cp:revision>
  <dc:title>ppppppppppppp</dc:title>
</cp:coreProperties>
</file>